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16" w:rsidRDefault="0051622D">
      <w:pPr>
        <w:pStyle w:val="Standard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</w:p>
    <w:p w:rsidR="00EE2616" w:rsidRDefault="00EE2616">
      <w:pPr>
        <w:pStyle w:val="Standard"/>
        <w:jc w:val="both"/>
        <w:rPr>
          <w:rFonts w:ascii="Verdana" w:hAnsi="Verdana"/>
          <w:sz w:val="28"/>
          <w:szCs w:val="28"/>
        </w:rPr>
      </w:pPr>
    </w:p>
    <w:p w:rsidR="00EE2616" w:rsidRDefault="0051622D">
      <w:pPr>
        <w:pStyle w:val="Standard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color w:val="993366"/>
          <w:sz w:val="28"/>
          <w:szCs w:val="28"/>
        </w:rPr>
        <w:t>Pomognimo djeci svijeta</w:t>
      </w:r>
    </w:p>
    <w:p w:rsidR="00EE2616" w:rsidRDefault="00EE2616">
      <w:pPr>
        <w:pStyle w:val="Standard"/>
        <w:jc w:val="both"/>
        <w:rPr>
          <w:rFonts w:ascii="Verdana" w:hAnsi="Verdana"/>
          <w:color w:val="993366"/>
          <w:sz w:val="28"/>
          <w:szCs w:val="28"/>
        </w:rPr>
      </w:pPr>
    </w:p>
    <w:p w:rsidR="00EE2616" w:rsidRDefault="0051622D">
      <w:pPr>
        <w:pStyle w:val="Standard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color w:val="94476B"/>
          <w:sz w:val="28"/>
          <w:szCs w:val="28"/>
        </w:rPr>
        <w:t>Velikodušnijom odlukom nije mogao započeti prosinac, mjesec darivanja,  u ''</w:t>
      </w:r>
      <w:proofErr w:type="spellStart"/>
      <w:r>
        <w:rPr>
          <w:rFonts w:ascii="Verdana" w:hAnsi="Verdana"/>
          <w:color w:val="94476B"/>
          <w:sz w:val="28"/>
          <w:szCs w:val="28"/>
        </w:rPr>
        <w:t>Rivareli</w:t>
      </w:r>
      <w:proofErr w:type="spellEnd"/>
      <w:r>
        <w:rPr>
          <w:rFonts w:ascii="Verdana" w:hAnsi="Verdana"/>
          <w:color w:val="94476B"/>
          <w:sz w:val="28"/>
          <w:szCs w:val="28"/>
        </w:rPr>
        <w:t>''. Učenici Škole pridružili su se mnogobrojnim školama diljem svijeta uključenima u veliki humanitarni projekt Marijini obroci i na taj način postali dijelom velike svjetske humanitarne obitelji u akciji sakupljanja novaca za male i nesretne vršnjake. Marijini obroci su globalni pokret koji uspostavlja projekte prehrane u nekima od najsiromašnijih zajednica svijeta u kojima glad i siromaštvo sprečavaju djecu da steknu obrazovanje.</w:t>
      </w:r>
    </w:p>
    <w:p w:rsidR="00EE2616" w:rsidRDefault="0051622D">
      <w:pPr>
        <w:pStyle w:val="Standard"/>
        <w:jc w:val="both"/>
        <w:rPr>
          <w:rFonts w:ascii="Verdana" w:hAnsi="Verdana"/>
          <w:color w:val="94476B"/>
          <w:sz w:val="28"/>
          <w:szCs w:val="28"/>
        </w:rPr>
      </w:pPr>
      <w:r>
        <w:rPr>
          <w:rFonts w:ascii="Verdana" w:hAnsi="Verdana"/>
          <w:color w:val="94476B"/>
          <w:sz w:val="28"/>
          <w:szCs w:val="28"/>
        </w:rPr>
        <w:t xml:space="preserve"> </w:t>
      </w:r>
    </w:p>
    <w:p w:rsidR="00EE2616" w:rsidRDefault="0051622D">
      <w:pPr>
        <w:pStyle w:val="Standard"/>
        <w:jc w:val="both"/>
        <w:rPr>
          <w:rFonts w:ascii="Verdana" w:hAnsi="Verdana"/>
          <w:color w:val="94476B"/>
          <w:sz w:val="28"/>
          <w:szCs w:val="28"/>
        </w:rPr>
      </w:pPr>
      <w:r>
        <w:rPr>
          <w:rFonts w:ascii="Verdana" w:hAnsi="Verdana"/>
          <w:color w:val="94476B"/>
          <w:sz w:val="28"/>
          <w:szCs w:val="28"/>
        </w:rPr>
        <w:tab/>
        <w:t xml:space="preserve">Projekt Marijini obroci predstavljen je u višenamjenskom prostoru projekcijom filma Dijete 31. Film nas je u šokantnim scenama iz gorke svakodnevice potaknuo na razmišljanje o blagodatima naše stvarnosti. U dogovoru sa stručnom službom i knjižničarkom Škole dogovoren je način sudjelovanja u akciji; svaki će razred sakupiti najmanje 75 kuna  koliko je potrebno za godišnji obrok za jedno dijete kako bi se kronično siromašnu djecu privuklo da dolaze u školu gdje stječu potrebno obrazovanje koje im u budućnosti može poslužiti kao karta za izlaz iz siromaštva. Humanitarni prilog s porukama podrške i ohrabrenja poslat će se po </w:t>
      </w:r>
      <w:proofErr w:type="spellStart"/>
      <w:r>
        <w:rPr>
          <w:rFonts w:ascii="Verdana" w:hAnsi="Verdana"/>
          <w:color w:val="94476B"/>
          <w:sz w:val="28"/>
          <w:szCs w:val="28"/>
        </w:rPr>
        <w:t>logopedinjinim</w:t>
      </w:r>
      <w:proofErr w:type="spellEnd"/>
      <w:r>
        <w:rPr>
          <w:rFonts w:ascii="Verdana" w:hAnsi="Verdana"/>
          <w:color w:val="94476B"/>
          <w:sz w:val="28"/>
          <w:szCs w:val="28"/>
        </w:rPr>
        <w:t xml:space="preserve"> prijateljicama koje u siječnju u sklopu Akcije putuju za  Afriku gdje će osobno uručiti priloge.</w:t>
      </w:r>
    </w:p>
    <w:p w:rsidR="00EE2616" w:rsidRDefault="00EB73DA">
      <w:pPr>
        <w:pStyle w:val="Standard"/>
        <w:jc w:val="both"/>
        <w:rPr>
          <w:rFonts w:ascii="Verdana" w:hAnsi="Verdana"/>
          <w:color w:val="94476B"/>
          <w:sz w:val="28"/>
          <w:szCs w:val="28"/>
        </w:rPr>
      </w:pPr>
      <w:r>
        <w:rPr>
          <w:rFonts w:ascii="Verdana" w:hAnsi="Verdana"/>
          <w:noProof/>
          <w:color w:val="94476B"/>
          <w:sz w:val="28"/>
          <w:szCs w:val="28"/>
          <w:lang w:eastAsia="hr-HR" w:bidi="ar-SA"/>
        </w:rPr>
        <w:drawing>
          <wp:inline distT="0" distB="0" distL="0" distR="0">
            <wp:extent cx="2029829" cy="1523860"/>
            <wp:effectExtent l="19050" t="0" r="8521" b="0"/>
            <wp:docPr id="1" name="Slika 1" descr="D:\Moji dokumenti\My Pictures\merys food\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i dokumenti\My Pictures\merys food\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829" cy="152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94476B"/>
          <w:sz w:val="28"/>
          <w:szCs w:val="28"/>
          <w:lang w:eastAsia="hr-HR" w:bidi="ar-SA"/>
        </w:rPr>
        <w:drawing>
          <wp:inline distT="0" distB="0" distL="0" distR="0">
            <wp:extent cx="2029983" cy="1523976"/>
            <wp:effectExtent l="19050" t="0" r="8367" b="0"/>
            <wp:docPr id="2" name="Slika 2" descr="D:\Moji dokumenti\My Pictures\merys food\w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oji dokumenti\My Pictures\merys food\web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820" cy="152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94476B"/>
          <w:sz w:val="28"/>
          <w:szCs w:val="28"/>
          <w:lang w:eastAsia="hr-HR" w:bidi="ar-SA"/>
        </w:rPr>
        <w:drawing>
          <wp:inline distT="0" distB="0" distL="0" distR="0">
            <wp:extent cx="2017328" cy="1514475"/>
            <wp:effectExtent l="19050" t="0" r="1972" b="0"/>
            <wp:docPr id="3" name="Slika 3" descr="D:\Moji dokumenti\My Pictures\merys food\w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oji dokumenti\My Pictures\merys food\web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688" cy="151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616" w:rsidRDefault="00EE2616">
      <w:pPr>
        <w:pStyle w:val="Standard"/>
        <w:jc w:val="both"/>
        <w:rPr>
          <w:rFonts w:ascii="Verdana" w:hAnsi="Verdana"/>
          <w:color w:val="94476B"/>
          <w:sz w:val="28"/>
          <w:szCs w:val="28"/>
        </w:rPr>
      </w:pPr>
    </w:p>
    <w:p w:rsidR="00EE2616" w:rsidRDefault="00EE2616">
      <w:pPr>
        <w:pStyle w:val="Standard"/>
        <w:jc w:val="both"/>
        <w:rPr>
          <w:rFonts w:ascii="Verdana" w:hAnsi="Verdana"/>
          <w:color w:val="94476B"/>
          <w:sz w:val="28"/>
          <w:szCs w:val="28"/>
        </w:rPr>
      </w:pPr>
    </w:p>
    <w:sectPr w:rsidR="00EE2616" w:rsidSect="00EE2616">
      <w:pgSz w:w="11906" w:h="16838"/>
      <w:pgMar w:top="1134" w:right="1121" w:bottom="1134" w:left="85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D8C" w:rsidRDefault="006B2D8C" w:rsidP="00EE2616">
      <w:r>
        <w:separator/>
      </w:r>
    </w:p>
  </w:endnote>
  <w:endnote w:type="continuationSeparator" w:id="0">
    <w:p w:rsidR="006B2D8C" w:rsidRDefault="006B2D8C" w:rsidP="00EE2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D8C" w:rsidRDefault="006B2D8C" w:rsidP="00EE2616">
      <w:r w:rsidRPr="00EE2616">
        <w:rPr>
          <w:color w:val="000000"/>
        </w:rPr>
        <w:separator/>
      </w:r>
    </w:p>
  </w:footnote>
  <w:footnote w:type="continuationSeparator" w:id="0">
    <w:p w:rsidR="006B2D8C" w:rsidRDefault="006B2D8C" w:rsidP="00EE26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E2616"/>
    <w:rsid w:val="0051622D"/>
    <w:rsid w:val="006B2D8C"/>
    <w:rsid w:val="00EB73DA"/>
    <w:rsid w:val="00EE2616"/>
    <w:rsid w:val="00FD549A"/>
    <w:rsid w:val="00FE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EE2616"/>
  </w:style>
  <w:style w:type="paragraph" w:customStyle="1" w:styleId="Heading">
    <w:name w:val="Heading"/>
    <w:basedOn w:val="Standard"/>
    <w:next w:val="Textbody"/>
    <w:rsid w:val="00EE261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2616"/>
    <w:pPr>
      <w:spacing w:after="120"/>
    </w:pPr>
  </w:style>
  <w:style w:type="paragraph" w:styleId="Popis">
    <w:name w:val="List"/>
    <w:basedOn w:val="Textbody"/>
    <w:rsid w:val="00EE2616"/>
  </w:style>
  <w:style w:type="paragraph" w:customStyle="1" w:styleId="Caption">
    <w:name w:val="Caption"/>
    <w:basedOn w:val="Standard"/>
    <w:rsid w:val="00EE261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2616"/>
    <w:pPr>
      <w:suppressLineNumbers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73DA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73DA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C3C1C-6123-4F5B-932C-4DD00B99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</cp:lastModifiedBy>
  <cp:revision>2</cp:revision>
  <dcterms:created xsi:type="dcterms:W3CDTF">2012-12-08T13:21:00Z</dcterms:created>
  <dcterms:modified xsi:type="dcterms:W3CDTF">2012-12-11T10:43:00Z</dcterms:modified>
</cp:coreProperties>
</file>