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AB" w:rsidRPr="008F074E" w:rsidRDefault="007021AB" w:rsidP="008F074E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 w:rsidRPr="008F074E">
        <w:rPr>
          <w:b/>
          <w:bCs/>
          <w:sz w:val="32"/>
          <w:szCs w:val="32"/>
        </w:rPr>
        <w:t>Obilježavanje Dana sjećanja na Holokaust</w:t>
      </w:r>
    </w:p>
    <w:p w:rsidR="007021AB" w:rsidRDefault="007021AB" w:rsidP="008F074E">
      <w:pPr>
        <w:ind w:firstLine="708"/>
        <w:jc w:val="both"/>
        <w:rPr>
          <w:sz w:val="28"/>
          <w:szCs w:val="2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.55pt;width:179.25pt;height:134.25pt;z-index:251658240">
            <v:imagedata r:id="rId4" o:title=""/>
            <w10:wrap type="square"/>
          </v:shape>
        </w:pict>
      </w:r>
      <w:r>
        <w:rPr>
          <w:sz w:val="28"/>
          <w:szCs w:val="28"/>
        </w:rPr>
        <w:t xml:space="preserve">25.siječnja 2012. godine učenici osmih razredi naše škole uz pratnju profesorice iz povijesti i geografije, gđe Rozane Brezac-Radović i pedagoginje, gđe Dolores Fabris, prisustvovali su prezentaciji projekta ''Istarske sudbine'' prof. Igora Jovanovića i Igora Šaponje. </w:t>
      </w:r>
    </w:p>
    <w:p w:rsidR="007021AB" w:rsidRDefault="007021AB" w:rsidP="00B3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Povod cijele prezentacije bio je Dan sjećanja na holokaust koji se obilježava 27. siječnja diljem Europe.  Na taj je dan Crvena  armija oslobodila     7 500 logoraša u Auschwitzu u Poljskoj. 27. siječnja Dan sjećanja na holokaust obilježava se i u Republici Hrvatskoj. O Istranima u sabirnim i zarobljeničkim logorima za Drugog svjetskog rata i poraća osmaši su zainteresirano slušali. Čuli su potresno predavanje o sudbini žrtava nacističkih režima pa tako i Istrana kojih je 20 000 deportirano u koncentracijske logore. </w:t>
      </w:r>
    </w:p>
    <w:p w:rsidR="007021AB" w:rsidRDefault="007021AB" w:rsidP="00723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Prezentacija  je počela pričom o logorima; gdje su se nalazili, kako su izgledali. Posebnu pažnju učenika privuklo je predavanje o logorima u Auschwitzu, Dachauu</w:t>
      </w:r>
      <w:bookmarkStart w:id="0" w:name="_GoBack"/>
      <w:bookmarkEnd w:id="0"/>
      <w:r>
        <w:rPr>
          <w:sz w:val="28"/>
          <w:szCs w:val="28"/>
        </w:rPr>
        <w:t xml:space="preserve"> i Mathausenu gdje je bio smješten velik broj Istrana. Nakon uvoda govorilo se o nekolicini ljudi koji su proživjeli te strahote. Učenici su vidjeli njihove slike i njihove dokumente iz logora. Na kraju prezentacije slijedili su videozapisi dvoje ljudi koji su preživjeli. Oni su pričali o strašnim  stvarima koje su im se dogodile.Prvi videozapis pod nazivom Šjora Rina Smajla započinje svjedočanstvom gđe Rine koja je kao članica partizanskog pokreta bila uhvaćena i poslana u koncetracijski logor Bergen Belsen,te kako se na kraju ipak uspjela spasiti i preživjeti ratne strahote. Drugi videozapis govori o gospodinu Milanu Sirotiću koji je 1943. godine završio u talijanskom logoru,a nakon pada Italije prebačen je u  njemački  logor Mathausen gdje je radio u tvornici zrakoplova.</w:t>
      </w:r>
    </w:p>
    <w:p w:rsidR="007021AB" w:rsidRDefault="007021AB" w:rsidP="00723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kraju vrlo poučne i zanimljive prezentacije učenici su saznali mnogo  o užasnim događajima proživljenim u nacističkim logorima za vrijeme Drugog svjetskog rata. Ovi se zločini nikad više ne smiju ponoviti,ali ni zaboraviti.</w:t>
      </w:r>
    </w:p>
    <w:p w:rsidR="007021AB" w:rsidRPr="00F11751" w:rsidRDefault="007021AB" w:rsidP="00723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Davide Malinarich, 8.b</w:t>
      </w:r>
    </w:p>
    <w:p w:rsidR="007021AB" w:rsidRDefault="007021AB">
      <w:pPr>
        <w:rPr>
          <w:sz w:val="28"/>
          <w:szCs w:val="28"/>
        </w:rPr>
      </w:pPr>
    </w:p>
    <w:sectPr w:rsidR="007021AB" w:rsidSect="0004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751"/>
    <w:rsid w:val="00040867"/>
    <w:rsid w:val="00051246"/>
    <w:rsid w:val="002415E4"/>
    <w:rsid w:val="00485F8C"/>
    <w:rsid w:val="00677037"/>
    <w:rsid w:val="006B3A6C"/>
    <w:rsid w:val="006C45B4"/>
    <w:rsid w:val="007021AB"/>
    <w:rsid w:val="0072370E"/>
    <w:rsid w:val="008F074E"/>
    <w:rsid w:val="0092268C"/>
    <w:rsid w:val="009E7DB2"/>
    <w:rsid w:val="00B35B75"/>
    <w:rsid w:val="00CA1422"/>
    <w:rsid w:val="00DC60CA"/>
    <w:rsid w:val="00F1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320</Words>
  <Characters>1825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Obilježavanje Dana sjećanja na Holokaust</dc:title>
  <dc:subject/>
  <dc:creator>alfredo malinarich</dc:creator>
  <cp:keywords/>
  <dc:description/>
  <cp:lastModifiedBy>Ira</cp:lastModifiedBy>
  <cp:revision>3</cp:revision>
  <dcterms:created xsi:type="dcterms:W3CDTF">2012-02-07T20:55:00Z</dcterms:created>
  <dcterms:modified xsi:type="dcterms:W3CDTF">2012-02-09T19:09:00Z</dcterms:modified>
</cp:coreProperties>
</file>